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6A958" w14:textId="4236DF12" w:rsidR="002F1F62" w:rsidRDefault="004A485A" w:rsidP="004A485A">
      <w:pPr>
        <w:ind w:left="-360" w:right="-12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459ED228" wp14:editId="3C00E332">
                <wp:simplePos x="0" y="0"/>
                <wp:positionH relativeFrom="column">
                  <wp:posOffset>2590331</wp:posOffset>
                </wp:positionH>
                <wp:positionV relativeFrom="paragraph">
                  <wp:posOffset>1456249</wp:posOffset>
                </wp:positionV>
                <wp:extent cx="4459605" cy="1311910"/>
                <wp:effectExtent l="0" t="0" r="0" b="0"/>
                <wp:wrapSquare wrapText="bothSides" distT="0" distB="0" distL="114300" distR="114300"/>
                <wp:docPr id="549383556" name="Rectangle 549383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9605" cy="1311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E7B9BD" w14:textId="1B9B81F6" w:rsidR="004A485A" w:rsidRPr="005B2025" w:rsidRDefault="004A485A" w:rsidP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</w:pPr>
                            <w:r w:rsidRPr="005B202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  <w:t xml:space="preserve">Friday, October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  <w:t>24</w:t>
                            </w:r>
                            <w:r w:rsidRPr="005B202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  <w:t>, 2025</w:t>
                            </w:r>
                          </w:p>
                          <w:p w14:paraId="19CD3046" w14:textId="77777777" w:rsidR="004A485A" w:rsidRPr="005B2025" w:rsidRDefault="004A485A" w:rsidP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</w:pPr>
                            <w:r w:rsidRPr="005B202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  <w:t>12:00-1:00pm</w:t>
                            </w:r>
                          </w:p>
                          <w:p w14:paraId="6FC1B223" w14:textId="77777777" w:rsidR="004A485A" w:rsidRPr="005B2025" w:rsidRDefault="004A485A" w:rsidP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</w:pPr>
                            <w:r w:rsidRPr="005B202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  <w:t>Morgridge Hall Seminar Room 7560 or Zoom:</w:t>
                            </w:r>
                          </w:p>
                          <w:p w14:paraId="74DBD835" w14:textId="77777777" w:rsidR="004A485A" w:rsidRDefault="004A485A" w:rsidP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</w:pPr>
                            <w:hyperlink r:id="rId7" w:history="1">
                              <w:r w:rsidRPr="00385040">
                                <w:rPr>
                                  <w:rStyle w:val="Hyperlink"/>
                                  <w:rFonts w:ascii="Calibri" w:eastAsia="Calibri" w:hAnsi="Calibri" w:cs="Calibri"/>
                                  <w:sz w:val="26"/>
                                </w:rPr>
                                <w:t>https://uwmadison.zoom.us/j/99879638765?pwd=wbtqxoucEFIlPVCVc9SFbvKB1Av7Xk.1</w:t>
                              </w:r>
                            </w:hyperlink>
                          </w:p>
                          <w:p w14:paraId="31024DE2" w14:textId="77777777" w:rsidR="004A485A" w:rsidRPr="005B2025" w:rsidRDefault="004A485A" w:rsidP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</w:pPr>
                            <w:r w:rsidRPr="005B2025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333333"/>
                                <w:sz w:val="26"/>
                              </w:rPr>
                              <w:t>Passcode: 343271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ED228" id="Rectangle 549383556" o:spid="_x0000_s1026" style="position:absolute;left:0;text-align:left;margin-left:203.95pt;margin-top:114.65pt;width:351.15pt;height:103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" filled="f" stroked="f">
                <v:textbox inset="2.53958mm,1.2694mm,2.53958mm,1.2694mm">
                  <w:txbxContent>
                    <w:p w14:paraId="09E7B9BD" w14:textId="1B9B81F6" w:rsidR="004A485A" w:rsidRPr="005B2025" w:rsidRDefault="004A485A" w:rsidP="004A485A">
                      <w:pPr>
                        <w:textDirection w:val="btLr"/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</w:pPr>
                      <w:r w:rsidRPr="005B2025"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  <w:t xml:space="preserve">Friday, October </w:t>
                      </w: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  <w:t>24</w:t>
                      </w:r>
                      <w:r w:rsidRPr="005B2025"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  <w:t>, 2025</w:t>
                      </w:r>
                    </w:p>
                    <w:p w14:paraId="19CD3046" w14:textId="77777777" w:rsidR="004A485A" w:rsidRPr="005B2025" w:rsidRDefault="004A485A" w:rsidP="004A485A">
                      <w:pPr>
                        <w:textDirection w:val="btLr"/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</w:pPr>
                      <w:r w:rsidRPr="005B2025"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  <w:t>12:00-1:00pm</w:t>
                      </w:r>
                    </w:p>
                    <w:p w14:paraId="6FC1B223" w14:textId="77777777" w:rsidR="004A485A" w:rsidRPr="005B2025" w:rsidRDefault="004A485A" w:rsidP="004A485A">
                      <w:pPr>
                        <w:textDirection w:val="btLr"/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</w:pPr>
                      <w:r w:rsidRPr="005B2025"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  <w:t>Morgridge Hall Seminar Room 7560 or Zoom:</w:t>
                      </w:r>
                    </w:p>
                    <w:p w14:paraId="74DBD835" w14:textId="77777777" w:rsidR="004A485A" w:rsidRDefault="004A485A" w:rsidP="004A485A">
                      <w:pPr>
                        <w:textDirection w:val="btLr"/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</w:pPr>
                      <w:hyperlink r:id="rId8" w:history="1">
                        <w:r w:rsidRPr="00385040">
                          <w:rPr>
                            <w:rStyle w:val="Hyperlink"/>
                            <w:rFonts w:ascii="Calibri" w:eastAsia="Calibri" w:hAnsi="Calibri" w:cs="Calibri"/>
                            <w:sz w:val="26"/>
                          </w:rPr>
                          <w:t>https://uwmadison.zoom.us/j/99879638765?pwd=wbtqxoucEFIlPVCVc9SFbvKB1Av7Xk.1</w:t>
                        </w:r>
                      </w:hyperlink>
                    </w:p>
                    <w:p w14:paraId="31024DE2" w14:textId="77777777" w:rsidR="004A485A" w:rsidRPr="005B2025" w:rsidRDefault="004A485A" w:rsidP="004A485A">
                      <w:pPr>
                        <w:textDirection w:val="btLr"/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</w:pPr>
                      <w:r w:rsidRPr="005B2025">
                        <w:rPr>
                          <w:rFonts w:ascii="Calibri" w:eastAsia="Calibri" w:hAnsi="Calibri" w:cs="Calibri"/>
                          <w:b/>
                          <w:bCs/>
                          <w:color w:val="333333"/>
                          <w:sz w:val="26"/>
                        </w:rPr>
                        <w:t>Passcode: 343271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2194E37E" wp14:editId="50CE220A">
                <wp:simplePos x="0" y="0"/>
                <wp:positionH relativeFrom="column">
                  <wp:posOffset>2592070</wp:posOffset>
                </wp:positionH>
                <wp:positionV relativeFrom="paragraph">
                  <wp:posOffset>122970</wp:posOffset>
                </wp:positionV>
                <wp:extent cx="4362450" cy="1280160"/>
                <wp:effectExtent l="0" t="0" r="0" b="0"/>
                <wp:wrapSquare wrapText="bothSides" distT="0" distB="0" distL="114300" distR="114300"/>
                <wp:docPr id="689017375" name="Rectangle 689017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0" cy="128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07514C" w14:textId="7CA4F817" w:rsidR="002F1F62" w:rsidRDefault="004A485A">
                            <w:pPr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Arial" w:eastAsia="Arial" w:hAnsi="Arial" w:cs="Arial"/>
                                <w:b/>
                                <w:color w:val="333333"/>
                                <w:sz w:val="46"/>
                                <w:highlight w:val="white"/>
                              </w:rPr>
                              <w:t>Quefeng</w:t>
                            </w:r>
                            <w:proofErr w:type="spellEnd"/>
                            <w:r>
                              <w:rPr>
                                <w:rFonts w:ascii="Arial" w:eastAsia="Arial" w:hAnsi="Arial" w:cs="Arial"/>
                                <w:b/>
                                <w:color w:val="333333"/>
                                <w:sz w:val="46"/>
                                <w:highlight w:val="white"/>
                              </w:rPr>
                              <w:t xml:space="preserve"> Li</w:t>
                            </w:r>
                            <w:r w:rsidR="00000000">
                              <w:rPr>
                                <w:rFonts w:ascii="Arial" w:eastAsia="Arial" w:hAnsi="Arial" w:cs="Arial"/>
                                <w:b/>
                                <w:color w:val="333333"/>
                                <w:sz w:val="46"/>
                                <w:highlight w:val="white"/>
                              </w:rPr>
                              <w:t>, Ph</w:t>
                            </w:r>
                            <w:r w:rsidR="00000000"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48"/>
                              </w:rPr>
                              <w:t>D</w:t>
                            </w:r>
                          </w:p>
                          <w:p w14:paraId="2C07D700" w14:textId="77777777" w:rsidR="004A485A" w:rsidRDefault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  <w:t xml:space="preserve">Associate </w:t>
                            </w:r>
                            <w:r w:rsidR="00000000"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  <w:t xml:space="preserve">Professor </w:t>
                            </w:r>
                          </w:p>
                          <w:p w14:paraId="1A1942FD" w14:textId="7505B7E0" w:rsidR="004A485A" w:rsidRDefault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  <w:t>Department of Biostatistics</w:t>
                            </w:r>
                          </w:p>
                          <w:p w14:paraId="4DC6B6BC" w14:textId="5B985581" w:rsidR="002F1F62" w:rsidRPr="004A485A" w:rsidRDefault="004A485A">
                            <w:pPr>
                              <w:textDirection w:val="btLr"/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333333"/>
                                <w:sz w:val="26"/>
                              </w:rPr>
                              <w:t>University of North Carolina at Chapel Hill</w:t>
                            </w:r>
                          </w:p>
                          <w:p w14:paraId="22901E3D" w14:textId="0A48DED9" w:rsidR="002F1F62" w:rsidRDefault="004A485A">
                            <w:pPr>
                              <w:textDirection w:val="btLr"/>
                            </w:pPr>
                            <w:hyperlink r:id="rId9" w:history="1">
                              <w:r w:rsidRPr="00385040">
                                <w:rPr>
                                  <w:rStyle w:val="Hyperlink"/>
                                </w:rPr>
                                <w:t>https://quefengli.github.io/</w:t>
                              </w:r>
                            </w:hyperlink>
                          </w:p>
                          <w:p w14:paraId="231668CC" w14:textId="77777777" w:rsidR="004A485A" w:rsidRDefault="004A485A">
                            <w:pPr>
                              <w:textDirection w:val="btLr"/>
                            </w:pPr>
                          </w:p>
                          <w:p w14:paraId="0DE4C91A" w14:textId="77777777" w:rsidR="002F1F62" w:rsidRDefault="002F1F6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94E37E" id="Rectangle 689017375" o:spid="_x0000_s1027" style="position:absolute;left:0;text-align:left;margin-left:204.1pt;margin-top:9.7pt;width:343.5pt;height:100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" filled="f" stroked="f">
                <v:textbox inset="2.53958mm,1.2694mm,2.53958mm,1.2694mm">
                  <w:txbxContent>
                    <w:p w14:paraId="6207514C" w14:textId="7CA4F817" w:rsidR="002F1F62" w:rsidRDefault="004A485A">
                      <w:pPr>
                        <w:textDirection w:val="btLr"/>
                      </w:pPr>
                      <w:proofErr w:type="spellStart"/>
                      <w:r>
                        <w:rPr>
                          <w:rFonts w:ascii="Arial" w:eastAsia="Arial" w:hAnsi="Arial" w:cs="Arial"/>
                          <w:b/>
                          <w:color w:val="333333"/>
                          <w:sz w:val="46"/>
                          <w:highlight w:val="white"/>
                        </w:rPr>
                        <w:t>Quefeng</w:t>
                      </w:r>
                      <w:proofErr w:type="spellEnd"/>
                      <w:r>
                        <w:rPr>
                          <w:rFonts w:ascii="Arial" w:eastAsia="Arial" w:hAnsi="Arial" w:cs="Arial"/>
                          <w:b/>
                          <w:color w:val="333333"/>
                          <w:sz w:val="46"/>
                          <w:highlight w:val="white"/>
                        </w:rPr>
                        <w:t xml:space="preserve"> Li</w:t>
                      </w:r>
                      <w:r w:rsidR="00000000">
                        <w:rPr>
                          <w:rFonts w:ascii="Arial" w:eastAsia="Arial" w:hAnsi="Arial" w:cs="Arial"/>
                          <w:b/>
                          <w:color w:val="333333"/>
                          <w:sz w:val="46"/>
                          <w:highlight w:val="white"/>
                        </w:rPr>
                        <w:t>, Ph</w:t>
                      </w:r>
                      <w:r w:rsidR="00000000">
                        <w:rPr>
                          <w:rFonts w:ascii="Calibri" w:eastAsia="Calibri" w:hAnsi="Calibri" w:cs="Calibri"/>
                          <w:b/>
                          <w:color w:val="000000"/>
                          <w:sz w:val="48"/>
                        </w:rPr>
                        <w:t>D</w:t>
                      </w:r>
                    </w:p>
                    <w:p w14:paraId="2C07D700" w14:textId="77777777" w:rsidR="004A485A" w:rsidRDefault="004A485A">
                      <w:pPr>
                        <w:textDirection w:val="btLr"/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  <w:t xml:space="preserve">Associate </w:t>
                      </w:r>
                      <w:r w:rsidR="00000000"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  <w:t xml:space="preserve">Professor </w:t>
                      </w:r>
                    </w:p>
                    <w:p w14:paraId="1A1942FD" w14:textId="7505B7E0" w:rsidR="004A485A" w:rsidRDefault="004A485A">
                      <w:pPr>
                        <w:textDirection w:val="btLr"/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  <w:t>Department of Biostatistics</w:t>
                      </w:r>
                    </w:p>
                    <w:p w14:paraId="4DC6B6BC" w14:textId="5B985581" w:rsidR="002F1F62" w:rsidRPr="004A485A" w:rsidRDefault="004A485A">
                      <w:pPr>
                        <w:textDirection w:val="btLr"/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333333"/>
                          <w:sz w:val="26"/>
                        </w:rPr>
                        <w:t>University of North Carolina at Chapel Hill</w:t>
                      </w:r>
                    </w:p>
                    <w:p w14:paraId="22901E3D" w14:textId="0A48DED9" w:rsidR="002F1F62" w:rsidRDefault="004A485A">
                      <w:pPr>
                        <w:textDirection w:val="btLr"/>
                      </w:pPr>
                      <w:hyperlink r:id="rId10" w:history="1">
                        <w:r w:rsidRPr="00385040">
                          <w:rPr>
                            <w:rStyle w:val="Hyperlink"/>
                          </w:rPr>
                          <w:t>https://quefengli.github.io/</w:t>
                        </w:r>
                      </w:hyperlink>
                    </w:p>
                    <w:p w14:paraId="231668CC" w14:textId="77777777" w:rsidR="004A485A" w:rsidRDefault="004A485A">
                      <w:pPr>
                        <w:textDirection w:val="btLr"/>
                      </w:pPr>
                    </w:p>
                    <w:p w14:paraId="0DE4C91A" w14:textId="77777777" w:rsidR="002F1F62" w:rsidRDefault="002F1F6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7BA53477" wp14:editId="37D56B5F">
            <wp:extent cx="2449001" cy="2449001"/>
            <wp:effectExtent l="0" t="0" r="2540" b="2540"/>
            <wp:docPr id="2034898070" name="Picture 5" descr="A person wearing glasses and a white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898070" name="Picture 5" descr="A person wearing glasses and a white shir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175" cy="251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75022399" wp14:editId="6E1CAC20">
                <wp:simplePos x="0" y="0"/>
                <wp:positionH relativeFrom="margin">
                  <wp:posOffset>-57136</wp:posOffset>
                </wp:positionH>
                <wp:positionV relativeFrom="margin">
                  <wp:posOffset>-319074</wp:posOffset>
                </wp:positionV>
                <wp:extent cx="7115175" cy="567055"/>
                <wp:effectExtent l="0" t="0" r="0" b="0"/>
                <wp:wrapSquare wrapText="bothSides" distT="0" distB="0" distL="114300" distR="114300"/>
                <wp:docPr id="689017376" name="Rectangle 689017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59850" y="3567910"/>
                          <a:ext cx="6972300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F0BDF5" w14:textId="77777777" w:rsidR="002F1F62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32"/>
                              </w:rPr>
                              <w:t>Department of Biostatistics and Medical Informatics Seminar</w:t>
                            </w:r>
                          </w:p>
                          <w:p w14:paraId="43B41FEB" w14:textId="77777777" w:rsidR="002F1F62" w:rsidRDefault="002F1F6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margin">
                  <wp:posOffset>-57136</wp:posOffset>
                </wp:positionH>
                <wp:positionV relativeFrom="margin">
                  <wp:posOffset>-319074</wp:posOffset>
                </wp:positionV>
                <wp:extent cx="7115175" cy="567055"/>
                <wp:effectExtent b="0" l="0" r="0" t="0"/>
                <wp:wrapSquare wrapText="bothSides" distB="0" distT="0" distL="114300" distR="114300"/>
                <wp:docPr id="689017376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15175" cy="5670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6BB8A9B" w14:textId="76D0F1A3" w:rsidR="002F1F62" w:rsidRDefault="004A485A">
      <w:pPr>
        <w:ind w:left="630" w:right="-126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4E1EEE6B" wp14:editId="491E21BC">
                <wp:simplePos x="0" y="0"/>
                <wp:positionH relativeFrom="column">
                  <wp:posOffset>95885</wp:posOffset>
                </wp:positionH>
                <wp:positionV relativeFrom="paragraph">
                  <wp:posOffset>1231900</wp:posOffset>
                </wp:positionV>
                <wp:extent cx="7063105" cy="4006850"/>
                <wp:effectExtent l="0" t="0" r="0" b="0"/>
                <wp:wrapSquare wrapText="bothSides" distT="0" distB="0" distL="114300" distR="114300"/>
                <wp:docPr id="689017378" name="Rectangle 689017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63105" cy="400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211220" w14:textId="50758AB7" w:rsidR="002F1F62" w:rsidRPr="004A485A" w:rsidRDefault="00000000" w:rsidP="004A485A">
                            <w:pPr>
                              <w:spacing w:line="275" w:lineRule="auto"/>
                              <w:textDirection w:val="btLr"/>
                              <w:rPr>
                                <w:rFonts w:asciiTheme="minorHAnsi" w:eastAsia="Arial" w:hAnsiTheme="minorHAnsi" w:cstheme="minorHAnsi"/>
                                <w:b/>
                                <w:color w:val="000000"/>
                              </w:rPr>
                            </w:pPr>
                            <w:r w:rsidRPr="004A485A">
                              <w:rPr>
                                <w:rFonts w:asciiTheme="minorHAnsi" w:eastAsia="Arial" w:hAnsiTheme="minorHAnsi" w:cstheme="minorHAnsi"/>
                                <w:b/>
                                <w:color w:val="000000"/>
                                <w:highlight w:val="white"/>
                              </w:rPr>
                              <w:t xml:space="preserve">Abstract: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Multimodal statistical models have gained attention in recent years, yet there </w:t>
                            </w:r>
                            <w:proofErr w:type="gramStart"/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lacks</w:t>
                            </w:r>
                            <w:proofErr w:type="gramEnd"/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rigorous statistical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inference tools for inferring the significance of a single modality within a multimodal model. This inference problem is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particularly challenging in high-dimensional multimodal models. In the context of high-dimensional multimodal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generalized linear models, we propose a novel entropy-based metric, called the expected relative entropy, to quantify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the information gain of one modality in addition to all other modalities in the model. We develop a deviance-based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statistic to estimate the expected relative entropy and prove that this statistic is consistent and show that its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asymptotic distribution can be approximated by a non-central chi-squared distribution. That enables the calculation of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confidence intervals and p-values to assess the significance of the expected relative entropy for a given modality. Such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an inference tool is useful for ranking the importance of data modalities and making personalized treatment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recommendations based on individual patient profiles.</w:t>
                            </w:r>
                          </w:p>
                          <w:p w14:paraId="39C136CF" w14:textId="77777777" w:rsidR="002F1F62" w:rsidRPr="004A485A" w:rsidRDefault="002F1F62">
                            <w:pPr>
                              <w:spacing w:line="275" w:lineRule="auto"/>
                              <w:textDirection w:val="btLr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4606D3A" w14:textId="2DD27A73" w:rsidR="002F1F62" w:rsidRPr="004A485A" w:rsidRDefault="00000000" w:rsidP="004A485A">
                            <w:pPr>
                              <w:spacing w:line="275" w:lineRule="auto"/>
                              <w:textDirection w:val="btLr"/>
                              <w:rPr>
                                <w:rFonts w:asciiTheme="minorHAnsi" w:eastAsia="Arial" w:hAnsiTheme="minorHAnsi" w:cstheme="minorHAnsi"/>
                                <w:b/>
                                <w:color w:val="000000"/>
                              </w:rPr>
                            </w:pPr>
                            <w:r w:rsidRPr="004A485A">
                              <w:rPr>
                                <w:rFonts w:asciiTheme="minorHAnsi" w:eastAsia="Arial" w:hAnsiTheme="minorHAnsi" w:cstheme="minorHAnsi"/>
                                <w:b/>
                                <w:color w:val="000000"/>
                                <w:highlight w:val="white"/>
                              </w:rPr>
                              <w:t xml:space="preserve">Bio: </w:t>
                            </w:r>
                            <w:proofErr w:type="spellStart"/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Quefeng</w:t>
                            </w:r>
                            <w:proofErr w:type="spellEnd"/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Li is Associate Professor at Department of Biostatistics, University of North Carolina at Chapel Hill. H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e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received his </w:t>
                            </w:r>
                            <w:proofErr w:type="spellStart"/>
                            <w:proofErr w:type="gramStart"/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Ph.D</w:t>
                            </w:r>
                            <w:proofErr w:type="spellEnd"/>
                            <w:proofErr w:type="gramEnd"/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from Department of Statistics at UW-Madison and postdoctoral training at Princeton University. His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primary research interests are high-dimensional statistics and its applications in biomedical research, data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integration, and robust statistics. He has been the PI of an NIH R01 grant on developing statistical methods for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 xml:space="preserve"> </w:t>
                            </w:r>
                            <w:r w:rsidR="004A485A" w:rsidRPr="004A485A">
                              <w:rPr>
                                <w:rFonts w:asciiTheme="minorHAnsi" w:eastAsia="Arial" w:hAnsiTheme="minorHAnsi" w:cstheme="minorHAnsi"/>
                                <w:bCs/>
                                <w:color w:val="000000"/>
                              </w:rPr>
                              <w:t>integrative analysis of large-scale neuroimaging data.</w:t>
                            </w:r>
                          </w:p>
                          <w:p w14:paraId="424B3598" w14:textId="77777777" w:rsidR="002F1F62" w:rsidRDefault="002F1F62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1EEE6B" id="Rectangle 689017378" o:spid="_x0000_s1029" style="position:absolute;left:0;text-align:left;margin-left:7.55pt;margin-top:97pt;width:556.15pt;height:31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" filled="f" stroked="f">
                <v:textbox inset="2.53958mm,1.2694mm,2.53958mm,1.2694mm">
                  <w:txbxContent>
                    <w:p w14:paraId="32211220" w14:textId="50758AB7" w:rsidR="002F1F62" w:rsidRPr="004A485A" w:rsidRDefault="00000000" w:rsidP="004A485A">
                      <w:pPr>
                        <w:spacing w:line="275" w:lineRule="auto"/>
                        <w:textDirection w:val="btLr"/>
                        <w:rPr>
                          <w:rFonts w:asciiTheme="minorHAnsi" w:eastAsia="Arial" w:hAnsiTheme="minorHAnsi" w:cstheme="minorHAnsi"/>
                          <w:b/>
                          <w:color w:val="000000"/>
                        </w:rPr>
                      </w:pPr>
                      <w:r w:rsidRPr="004A485A">
                        <w:rPr>
                          <w:rFonts w:asciiTheme="minorHAnsi" w:eastAsia="Arial" w:hAnsiTheme="minorHAnsi" w:cstheme="minorHAnsi"/>
                          <w:b/>
                          <w:color w:val="000000"/>
                          <w:highlight w:val="white"/>
                        </w:rPr>
                        <w:t xml:space="preserve">Abstract: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Multimodal statistical models have gained attention in recent years, yet there </w:t>
                      </w:r>
                      <w:proofErr w:type="gramStart"/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lacks</w:t>
                      </w:r>
                      <w:proofErr w:type="gramEnd"/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rigorous statistical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inference tools for inferring the significance of a single modality within a multimodal model. This inference problem is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particularly challenging in high-dimensional multimodal models. In the context of high-dimensional multimodal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generalized linear models, we propose a novel entropy-based metric, called the expected relative entropy, to quantify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the information gain of one modality in addition to all other modalities in the model. We develop a deviance-based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statistic to estimate the expected relative entropy and prove that this statistic is consistent and show that its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asymptotic distribution can be approximated by a non-central chi-squared distribution. That enables the calculation of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confidence intervals and p-values to assess the significance of the expected relative entropy for a given modality. Such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an inference tool is useful for ranking the importance of data modalities and making personalized treatment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recommendations based on individual patient profiles.</w:t>
                      </w:r>
                    </w:p>
                    <w:p w14:paraId="39C136CF" w14:textId="77777777" w:rsidR="002F1F62" w:rsidRPr="004A485A" w:rsidRDefault="002F1F62">
                      <w:pPr>
                        <w:spacing w:line="275" w:lineRule="auto"/>
                        <w:textDirection w:val="btLr"/>
                        <w:rPr>
                          <w:rFonts w:asciiTheme="minorHAnsi" w:hAnsiTheme="minorHAnsi" w:cstheme="minorHAnsi"/>
                        </w:rPr>
                      </w:pPr>
                    </w:p>
                    <w:p w14:paraId="44606D3A" w14:textId="2DD27A73" w:rsidR="002F1F62" w:rsidRPr="004A485A" w:rsidRDefault="00000000" w:rsidP="004A485A">
                      <w:pPr>
                        <w:spacing w:line="275" w:lineRule="auto"/>
                        <w:textDirection w:val="btLr"/>
                        <w:rPr>
                          <w:rFonts w:asciiTheme="minorHAnsi" w:eastAsia="Arial" w:hAnsiTheme="minorHAnsi" w:cstheme="minorHAnsi"/>
                          <w:b/>
                          <w:color w:val="000000"/>
                        </w:rPr>
                      </w:pPr>
                      <w:r w:rsidRPr="004A485A">
                        <w:rPr>
                          <w:rFonts w:asciiTheme="minorHAnsi" w:eastAsia="Arial" w:hAnsiTheme="minorHAnsi" w:cstheme="minorHAnsi"/>
                          <w:b/>
                          <w:color w:val="000000"/>
                          <w:highlight w:val="white"/>
                        </w:rPr>
                        <w:t xml:space="preserve">Bio: </w:t>
                      </w:r>
                      <w:proofErr w:type="spellStart"/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Quefeng</w:t>
                      </w:r>
                      <w:proofErr w:type="spellEnd"/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Li is Associate Professor at Department of Biostatistics, University of North Carolina at Chapel Hill. H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e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received his </w:t>
                      </w:r>
                      <w:proofErr w:type="spellStart"/>
                      <w:proofErr w:type="gramStart"/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Ph.D</w:t>
                      </w:r>
                      <w:proofErr w:type="spellEnd"/>
                      <w:proofErr w:type="gramEnd"/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from Department of Statistics at UW-Madison and postdoctoral training at Princeton University. His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primary research interests are high-dimensional statistics and its applications in biomedical research, data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integration, and robust statistics. He has been the PI of an NIH R01 grant on developing statistical methods for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 xml:space="preserve"> </w:t>
                      </w:r>
                      <w:r w:rsidR="004A485A" w:rsidRPr="004A485A">
                        <w:rPr>
                          <w:rFonts w:asciiTheme="minorHAnsi" w:eastAsia="Arial" w:hAnsiTheme="minorHAnsi" w:cstheme="minorHAnsi"/>
                          <w:bCs/>
                          <w:color w:val="000000"/>
                        </w:rPr>
                        <w:t>integrative analysis of large-scale neuroimaging data.</w:t>
                      </w:r>
                    </w:p>
                    <w:p w14:paraId="424B3598" w14:textId="77777777" w:rsidR="002F1F62" w:rsidRDefault="002F1F62">
                      <w:pPr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7DE5FC21" wp14:editId="05AC978B">
                <wp:simplePos x="0" y="0"/>
                <wp:positionH relativeFrom="column">
                  <wp:posOffset>135255</wp:posOffset>
                </wp:positionH>
                <wp:positionV relativeFrom="paragraph">
                  <wp:posOffset>357505</wp:posOffset>
                </wp:positionV>
                <wp:extent cx="6744335" cy="818515"/>
                <wp:effectExtent l="0" t="0" r="0" b="0"/>
                <wp:wrapSquare wrapText="bothSides" distT="0" distB="0" distL="114300" distR="114300"/>
                <wp:docPr id="689017377" name="Rectangle 689017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4335" cy="818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176203" w14:textId="296B5087" w:rsidR="002F1F62" w:rsidRPr="004A485A" w:rsidRDefault="004A485A">
                            <w:pPr>
                              <w:jc w:val="center"/>
                              <w:textDirection w:val="btL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4A485A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4"/>
                                <w:szCs w:val="44"/>
                              </w:rPr>
                              <w:t>Inference on the Significance of Modalities in Multimodal Generalized Linear Models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E5FC21" id="Rectangle 689017377" o:spid="_x0000_s1030" style="position:absolute;left:0;text-align:left;margin-left:10.65pt;margin-top:28.15pt;width:531.05pt;height:64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" filled="f" stroked="f">
                <v:textbox inset="2.53958mm,1.2694mm,2.53958mm,1.2694mm">
                  <w:txbxContent>
                    <w:p w14:paraId="5D176203" w14:textId="296B5087" w:rsidR="002F1F62" w:rsidRPr="004A485A" w:rsidRDefault="004A485A">
                      <w:pPr>
                        <w:jc w:val="center"/>
                        <w:textDirection w:val="btLr"/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</w:pPr>
                      <w:r w:rsidRPr="004A485A">
                        <w:rPr>
                          <w:rFonts w:asciiTheme="minorHAnsi" w:hAnsiTheme="minorHAnsi" w:cstheme="minorHAnsi"/>
                          <w:b/>
                          <w:bCs/>
                          <w:sz w:val="44"/>
                          <w:szCs w:val="44"/>
                        </w:rPr>
                        <w:t>Inference on the Significance of Modalities in Multimodal Generalized Linear Models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000000">
        <w:t xml:space="preserve">                    </w:t>
      </w:r>
      <w:r w:rsidR="00000000">
        <w:rPr>
          <w:noProof/>
        </w:rPr>
        <w:drawing>
          <wp:anchor distT="0" distB="0" distL="114300" distR="114300" simplePos="0" relativeHeight="251660288" behindDoc="0" locked="0" layoutInCell="1" hidden="0" allowOverlap="1" wp14:anchorId="4CA47928" wp14:editId="085C54AB">
            <wp:simplePos x="0" y="0"/>
            <wp:positionH relativeFrom="column">
              <wp:posOffset>2309496</wp:posOffset>
            </wp:positionH>
            <wp:positionV relativeFrom="paragraph">
              <wp:posOffset>8277225</wp:posOffset>
            </wp:positionV>
            <wp:extent cx="2377440" cy="704088"/>
            <wp:effectExtent l="0" t="0" r="0" b="0"/>
            <wp:wrapNone/>
            <wp:docPr id="689017379" name="image1.png" descr="Z:\My Documents\FORMS\LOGOS\SMPH_color-flush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Z:\My Documents\FORMS\LOGOS\SMPH_color-flush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704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3C13CE5" w14:textId="2B40EBEE" w:rsidR="002F1F62" w:rsidRDefault="00000000">
      <w:pPr>
        <w:widowControl w:val="0"/>
        <w:ind w:right="840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     </w:t>
      </w:r>
    </w:p>
    <w:p w14:paraId="54B9BFDB" w14:textId="1AF2FC97" w:rsidR="002F1F62" w:rsidRDefault="002F1F62">
      <w:pPr>
        <w:widowControl w:val="0"/>
        <w:ind w:left="4410" w:right="1830"/>
      </w:pPr>
    </w:p>
    <w:sectPr w:rsidR="002F1F62">
      <w:headerReference w:type="default" r:id="rId14"/>
      <w:pgSz w:w="12240" w:h="15840"/>
      <w:pgMar w:top="1008" w:right="475" w:bottom="1008" w:left="475" w:header="36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6546D2" w14:textId="77777777" w:rsidR="00525410" w:rsidRDefault="00525410">
      <w:r>
        <w:separator/>
      </w:r>
    </w:p>
  </w:endnote>
  <w:endnote w:type="continuationSeparator" w:id="0">
    <w:p w14:paraId="78510B4E" w14:textId="77777777" w:rsidR="00525410" w:rsidRDefault="00525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7FDB75" w14:textId="77777777" w:rsidR="00525410" w:rsidRDefault="00525410">
      <w:r>
        <w:separator/>
      </w:r>
    </w:p>
  </w:footnote>
  <w:footnote w:type="continuationSeparator" w:id="0">
    <w:p w14:paraId="093D801A" w14:textId="77777777" w:rsidR="00525410" w:rsidRDefault="005254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FC324" w14:textId="77777777" w:rsidR="002F1F62" w:rsidRDefault="002F1F62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0"/>
        <w:tab w:val="right" w:pos="9360"/>
      </w:tabs>
      <w:ind w:right="-900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F62"/>
    <w:rsid w:val="0027263C"/>
    <w:rsid w:val="002F1F62"/>
    <w:rsid w:val="004A485A"/>
    <w:rsid w:val="0052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84FE73"/>
  <w15:docId w15:val="{1CD73A94-F51B-C248-AAC1-BD6B1674D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rsid w:val="008E00F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E00F4"/>
    <w:pPr>
      <w:tabs>
        <w:tab w:val="center" w:pos="4320"/>
        <w:tab w:val="right" w:pos="8640"/>
      </w:tabs>
    </w:pPr>
  </w:style>
  <w:style w:type="character" w:styleId="Hyperlink">
    <w:name w:val="Hyperlink"/>
    <w:uiPriority w:val="99"/>
    <w:rsid w:val="00E312C9"/>
    <w:rPr>
      <w:color w:val="0000FF"/>
      <w:u w:val="single"/>
    </w:rPr>
  </w:style>
  <w:style w:type="paragraph" w:styleId="NormalWeb">
    <w:name w:val="Normal (Web)"/>
    <w:basedOn w:val="Normal"/>
    <w:uiPriority w:val="99"/>
    <w:rsid w:val="006D13C9"/>
    <w:pPr>
      <w:spacing w:before="100" w:beforeAutospacing="1" w:after="100" w:afterAutospacing="1"/>
    </w:pPr>
  </w:style>
  <w:style w:type="character" w:styleId="Strong">
    <w:name w:val="Strong"/>
    <w:qFormat/>
    <w:rsid w:val="006D13C9"/>
    <w:rPr>
      <w:b/>
      <w:bCs/>
    </w:rPr>
  </w:style>
  <w:style w:type="character" w:customStyle="1" w:styleId="textbody12point">
    <w:name w:val="textbody12point"/>
    <w:basedOn w:val="DefaultParagraphFont"/>
    <w:rsid w:val="006D13C9"/>
  </w:style>
  <w:style w:type="paragraph" w:styleId="HTMLPreformatted">
    <w:name w:val="HTML Preformatted"/>
    <w:basedOn w:val="Normal"/>
    <w:link w:val="HTMLPreformattedChar"/>
    <w:uiPriority w:val="99"/>
    <w:rsid w:val="009856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odyText2">
    <w:name w:val="Body Text 2"/>
    <w:basedOn w:val="Normal"/>
    <w:rsid w:val="00C64DD8"/>
    <w:pPr>
      <w:jc w:val="both"/>
    </w:pPr>
    <w:rPr>
      <w:szCs w:val="20"/>
    </w:rPr>
  </w:style>
  <w:style w:type="character" w:customStyle="1" w:styleId="seminarabstractredtext12point">
    <w:name w:val="seminarabstractredtext12point"/>
    <w:basedOn w:val="DefaultParagraphFont"/>
    <w:rsid w:val="00E11E01"/>
  </w:style>
  <w:style w:type="paragraph" w:customStyle="1" w:styleId="Default">
    <w:name w:val="Default"/>
    <w:rsid w:val="00BB2B5F"/>
    <w:pPr>
      <w:autoSpaceDE w:val="0"/>
      <w:autoSpaceDN w:val="0"/>
      <w:adjustRightInd w:val="0"/>
    </w:pPr>
    <w:rPr>
      <w:rFonts w:eastAsia="MS Mincho"/>
      <w:color w:val="000000"/>
      <w:lang w:eastAsia="ja-JP"/>
    </w:rPr>
  </w:style>
  <w:style w:type="paragraph" w:styleId="BalloonText">
    <w:name w:val="Balloon Text"/>
    <w:basedOn w:val="Normal"/>
    <w:link w:val="BalloonTextChar"/>
    <w:rsid w:val="001906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906C1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8B3FEC"/>
    <w:rPr>
      <w:rFonts w:ascii="Calibri" w:eastAsiaTheme="minorHAns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B3FEC"/>
    <w:rPr>
      <w:rFonts w:ascii="Calibri" w:eastAsiaTheme="minorHAnsi" w:hAnsi="Calibri" w:cstheme="minorBidi"/>
      <w:sz w:val="22"/>
      <w:szCs w:val="21"/>
    </w:rPr>
  </w:style>
  <w:style w:type="paragraph" w:customStyle="1" w:styleId="xmsonormal">
    <w:name w:val="x_msonormal"/>
    <w:basedOn w:val="Normal"/>
    <w:uiPriority w:val="99"/>
    <w:rsid w:val="002812C3"/>
    <w:rPr>
      <w:rFonts w:eastAsiaTheme="minorHAnsi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87DB0"/>
    <w:rPr>
      <w:rFonts w:ascii="Courier New" w:hAnsi="Courier New" w:cs="Courier New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4A48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wmadison.zoom.us/j/99879638765?pwd=wbtqxoucEFIlPVCVc9SFbvKB1Av7Xk.1" TargetMode="External"/><Relationship Id="rId13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uwmadison.zoom.us/j/99879638765?pwd=wbtqxoucEFIlPVCVc9SFbvKB1Av7Xk.1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quefengli.github.io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quefengli.github.io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d4tJX7FMXoEc21LBpHqGQLU+JA==">CgMxLjA4AHIhMVhkQ2V3TGdXaV9LYkkwblhTTHVZS28wcU1FbXZ6bG5V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Lane Skoumbouris</dc:creator>
  <cp:lastModifiedBy>Jiwei Zhao</cp:lastModifiedBy>
  <cp:revision>2</cp:revision>
  <dcterms:created xsi:type="dcterms:W3CDTF">2022-09-12T01:11:00Z</dcterms:created>
  <dcterms:modified xsi:type="dcterms:W3CDTF">2025-10-12T19:13:00Z</dcterms:modified>
</cp:coreProperties>
</file>